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2D" w:rsidRPr="008931EE" w:rsidRDefault="00B76D2D" w:rsidP="00B76D2D">
      <w:pPr>
        <w:spacing w:after="100" w:afterAutospacing="1" w:line="240" w:lineRule="atLeast"/>
        <w:ind w:left="5245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9F430" wp14:editId="4C3996B3">
                <wp:simplePos x="0" y="0"/>
                <wp:positionH relativeFrom="column">
                  <wp:posOffset>3356693</wp:posOffset>
                </wp:positionH>
                <wp:positionV relativeFrom="paragraph">
                  <wp:posOffset>-88762</wp:posOffset>
                </wp:positionV>
                <wp:extent cx="2464186" cy="1025525"/>
                <wp:effectExtent l="0" t="0" r="0" b="31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186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D2D" w:rsidRPr="008931EE" w:rsidRDefault="00B76D2D" w:rsidP="00B76D2D">
                            <w:pPr>
                              <w:rPr>
                                <w:rFonts w:ascii="Century Gothic" w:hAnsi="Century Gothic"/>
                                <w:noProof/>
                                <w:lang w:val="es-ES" w:eastAsia="es-ES"/>
                              </w:rPr>
                            </w:pPr>
                            <w:r w:rsidRPr="008931EE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SINDICATURA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lang w:val="es-ES" w:eastAsia="es-ES"/>
                              </w:rPr>
                              <w:t xml:space="preserve">                                    </w:t>
                            </w:r>
                            <w:r w:rsidRPr="008931EE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OFICIO: </w:t>
                            </w:r>
                            <w:r w:rsidRPr="00B76D2D">
                              <w:rPr>
                                <w:rFonts w:ascii="Century Gothic" w:hAnsi="Century Gothic" w:cs="Arial"/>
                              </w:rPr>
                              <w:t>S.M.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14020/0037/2024</w:t>
                            </w:r>
                            <w:r w:rsidRPr="008931EE">
                              <w:rPr>
                                <w:rFonts w:ascii="Century Gothic" w:hAnsi="Century Gothic" w:cs="Arial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Pr="008931EE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ASUNTO: </w:t>
                            </w:r>
                            <w:r w:rsidRPr="008931EE">
                              <w:rPr>
                                <w:rFonts w:ascii="Century Gothic" w:hAnsi="Century Gothic" w:cs="Arial"/>
                              </w:rPr>
                              <w:t xml:space="preserve">REMITO INFORMACION </w:t>
                            </w:r>
                          </w:p>
                          <w:p w:rsidR="00B76D2D" w:rsidRPr="008931EE" w:rsidRDefault="00B76D2D" w:rsidP="00B76D2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9F4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4.3pt;margin-top:-7pt;width:194.05pt;height: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" stroked="f">
                <v:textbox>
                  <w:txbxContent>
                    <w:p w:rsidR="00B76D2D" w:rsidRPr="008931EE" w:rsidRDefault="00B76D2D" w:rsidP="00B76D2D">
                      <w:pPr>
                        <w:rPr>
                          <w:rFonts w:ascii="Century Gothic" w:hAnsi="Century Gothic"/>
                          <w:noProof/>
                          <w:lang w:val="es-ES" w:eastAsia="es-ES"/>
                        </w:rPr>
                      </w:pPr>
                      <w:r w:rsidRPr="008931EE">
                        <w:rPr>
                          <w:rFonts w:ascii="Century Gothic" w:hAnsi="Century Gothic" w:cs="Arial"/>
                          <w:b/>
                        </w:rPr>
                        <w:t xml:space="preserve">SINDICATURA </w:t>
                      </w:r>
                      <w:r>
                        <w:rPr>
                          <w:rFonts w:ascii="Century Gothic" w:hAnsi="Century Gothic"/>
                          <w:noProof/>
                          <w:lang w:val="es-ES" w:eastAsia="es-ES"/>
                        </w:rPr>
                        <w:t xml:space="preserve">                                    </w:t>
                      </w:r>
                      <w:r w:rsidRPr="008931EE">
                        <w:rPr>
                          <w:rFonts w:ascii="Century Gothic" w:hAnsi="Century Gothic" w:cs="Arial"/>
                          <w:b/>
                        </w:rPr>
                        <w:t xml:space="preserve">OFICIO: </w:t>
                      </w:r>
                      <w:r w:rsidRPr="00B76D2D">
                        <w:rPr>
                          <w:rFonts w:ascii="Century Gothic" w:hAnsi="Century Gothic" w:cs="Arial"/>
                        </w:rPr>
                        <w:t>S.M.</w:t>
                      </w:r>
                      <w:r>
                        <w:rPr>
                          <w:rFonts w:ascii="Century Gothic" w:hAnsi="Century Gothic" w:cs="Arial"/>
                        </w:rPr>
                        <w:t>14020/0037/2024</w:t>
                      </w:r>
                      <w:r w:rsidRPr="008931EE">
                        <w:rPr>
                          <w:rFonts w:ascii="Century Gothic" w:hAnsi="Century Gothic" w:cs="Arial"/>
                        </w:rPr>
                        <w:t xml:space="preserve">                                                                                                         </w:t>
                      </w:r>
                      <w:r w:rsidRPr="008931EE">
                        <w:rPr>
                          <w:rFonts w:ascii="Century Gothic" w:hAnsi="Century Gothic" w:cs="Arial"/>
                          <w:b/>
                        </w:rPr>
                        <w:t xml:space="preserve">ASUNTO: </w:t>
                      </w:r>
                      <w:r w:rsidRPr="008931EE">
                        <w:rPr>
                          <w:rFonts w:ascii="Century Gothic" w:hAnsi="Century Gothic" w:cs="Arial"/>
                        </w:rPr>
                        <w:t xml:space="preserve">REMITO INFORMACION </w:t>
                      </w:r>
                    </w:p>
                    <w:p w:rsidR="00B76D2D" w:rsidRPr="008931EE" w:rsidRDefault="00B76D2D" w:rsidP="00B76D2D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1EE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85732E2" wp14:editId="2447EA7C">
            <wp:simplePos x="0" y="0"/>
            <wp:positionH relativeFrom="column">
              <wp:posOffset>-1030412</wp:posOffset>
            </wp:positionH>
            <wp:positionV relativeFrom="paragraph">
              <wp:posOffset>-892175</wp:posOffset>
            </wp:positionV>
            <wp:extent cx="7743825" cy="10020935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2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D2D" w:rsidRPr="008931EE" w:rsidRDefault="00B76D2D" w:rsidP="00B76D2D">
      <w:pPr>
        <w:spacing w:after="100" w:afterAutospacing="1" w:line="240" w:lineRule="atLeast"/>
        <w:ind w:left="5245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76D2D" w:rsidRPr="008931EE" w:rsidRDefault="00B76D2D" w:rsidP="00B76D2D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</w:p>
    <w:p w:rsidR="00B76D2D" w:rsidRPr="008931EE" w:rsidRDefault="00B76D2D" w:rsidP="00B76D2D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</w:p>
    <w:p w:rsidR="00B76D2D" w:rsidRPr="008931EE" w:rsidRDefault="00B76D2D" w:rsidP="00B76D2D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sz w:val="24"/>
          <w:szCs w:val="24"/>
        </w:rPr>
        <w:t xml:space="preserve">LIC. ADILENE DE JESUS TACUBA PILLADO </w:t>
      </w:r>
    </w:p>
    <w:p w:rsidR="00B76D2D" w:rsidRPr="008931EE" w:rsidRDefault="00B76D2D" w:rsidP="00B76D2D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sz w:val="24"/>
          <w:szCs w:val="24"/>
        </w:rPr>
        <w:t xml:space="preserve">DIRECTORA DE LA UNIDAD DE </w:t>
      </w:r>
      <w:r w:rsidRPr="008931EE">
        <w:rPr>
          <w:rFonts w:ascii="Century Gothic" w:hAnsi="Century Gothic" w:cs="Arial"/>
          <w:b/>
          <w:sz w:val="24"/>
          <w:szCs w:val="24"/>
        </w:rPr>
        <w:t>TRANSPARENCIA Y</w:t>
      </w:r>
      <w:r w:rsidRPr="008931EE">
        <w:rPr>
          <w:rFonts w:ascii="Century Gothic" w:hAnsi="Century Gothic" w:cs="Arial"/>
          <w:b/>
          <w:sz w:val="24"/>
          <w:szCs w:val="24"/>
        </w:rPr>
        <w:t xml:space="preserve"> OFICIALIA DE PARTES</w:t>
      </w:r>
    </w:p>
    <w:p w:rsidR="00B76D2D" w:rsidRPr="008931EE" w:rsidRDefault="00B76D2D" w:rsidP="00B76D2D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sz w:val="24"/>
          <w:szCs w:val="24"/>
        </w:rPr>
        <w:t>DEL MUNICIPIO DE CABO CORRIENTES, JALISCO</w:t>
      </w:r>
    </w:p>
    <w:p w:rsidR="00B76D2D" w:rsidRPr="008931EE" w:rsidRDefault="00B76D2D" w:rsidP="00B76D2D">
      <w:pPr>
        <w:spacing w:after="0" w:line="240" w:lineRule="atLeast"/>
        <w:jc w:val="both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sz w:val="24"/>
          <w:szCs w:val="24"/>
        </w:rPr>
        <w:t>P R E S E N T E:</w:t>
      </w:r>
    </w:p>
    <w:p w:rsidR="00B76D2D" w:rsidRPr="008931EE" w:rsidRDefault="00B76D2D" w:rsidP="00B76D2D">
      <w:pPr>
        <w:spacing w:after="0" w:line="240" w:lineRule="atLeast"/>
        <w:jc w:val="both"/>
        <w:rPr>
          <w:rFonts w:ascii="Century Gothic" w:hAnsi="Century Gothic" w:cs="Arial"/>
          <w:sz w:val="24"/>
          <w:szCs w:val="24"/>
        </w:rPr>
      </w:pPr>
    </w:p>
    <w:p w:rsidR="00B76D2D" w:rsidRPr="008931EE" w:rsidRDefault="00B76D2D" w:rsidP="00B76D2D">
      <w:pPr>
        <w:spacing w:after="0" w:line="240" w:lineRule="atLeast"/>
        <w:ind w:firstLine="360"/>
        <w:jc w:val="both"/>
        <w:rPr>
          <w:rFonts w:ascii="Century Gothic" w:hAnsi="Century Gothic" w:cs="Arial"/>
          <w:sz w:val="24"/>
          <w:szCs w:val="24"/>
        </w:rPr>
      </w:pPr>
      <w:r w:rsidRPr="008931EE">
        <w:rPr>
          <w:rFonts w:ascii="Century Gothic" w:hAnsi="Century Gothic" w:cs="Arial"/>
          <w:sz w:val="24"/>
          <w:szCs w:val="24"/>
        </w:rPr>
        <w:t>Por este conducto reciba un afectuoso saludo, ocasión que aprovecho para remitir la información solicit</w:t>
      </w:r>
      <w:r>
        <w:rPr>
          <w:rFonts w:ascii="Century Gothic" w:hAnsi="Century Gothic" w:cs="Arial"/>
          <w:sz w:val="24"/>
          <w:szCs w:val="24"/>
        </w:rPr>
        <w:t>ada en su oficio U.T./14020/0039/2024</w:t>
      </w:r>
      <w:r w:rsidRPr="008931EE">
        <w:rPr>
          <w:rFonts w:ascii="Century Gothic" w:hAnsi="Century Gothic" w:cs="Arial"/>
          <w:sz w:val="24"/>
          <w:szCs w:val="24"/>
        </w:rPr>
        <w:t xml:space="preserve"> referente al cumplimiento de las obligaciones contenidas en la Ley de Transparencia y Acceso a la Información Pública del Estado de Jalisco y sus Municipios; comparto la ACTUALIZACIÓN de infor</w:t>
      </w:r>
      <w:r>
        <w:rPr>
          <w:rFonts w:ascii="Century Gothic" w:hAnsi="Century Gothic" w:cs="Arial"/>
          <w:sz w:val="24"/>
          <w:szCs w:val="24"/>
        </w:rPr>
        <w:t>mación generada del mes de octubre</w:t>
      </w:r>
      <w:r w:rsidRPr="008931EE">
        <w:rPr>
          <w:rFonts w:ascii="Century Gothic" w:hAnsi="Century Gothic" w:cs="Arial"/>
          <w:sz w:val="24"/>
          <w:szCs w:val="24"/>
        </w:rPr>
        <w:t xml:space="preserve"> 2021</w:t>
      </w:r>
      <w:r>
        <w:rPr>
          <w:rFonts w:ascii="Century Gothic" w:hAnsi="Century Gothic" w:cs="Arial"/>
          <w:sz w:val="24"/>
          <w:szCs w:val="24"/>
        </w:rPr>
        <w:t xml:space="preserve"> dos mil veintiuno </w:t>
      </w:r>
      <w:r>
        <w:rPr>
          <w:rFonts w:ascii="Century Gothic" w:hAnsi="Century Gothic" w:cs="Arial"/>
          <w:sz w:val="24"/>
          <w:szCs w:val="24"/>
        </w:rPr>
        <w:t>a febrero del año 2024 dos mil veinticuatro</w:t>
      </w:r>
      <w:r w:rsidRPr="008931EE">
        <w:rPr>
          <w:rFonts w:ascii="Century Gothic" w:hAnsi="Century Gothic" w:cs="Arial"/>
          <w:sz w:val="24"/>
          <w:szCs w:val="24"/>
        </w:rPr>
        <w:t>:</w:t>
      </w:r>
    </w:p>
    <w:p w:rsidR="00B76D2D" w:rsidRPr="008931EE" w:rsidRDefault="00B76D2D" w:rsidP="00B76D2D">
      <w:pPr>
        <w:spacing w:after="0" w:line="240" w:lineRule="atLeast"/>
        <w:ind w:firstLine="360"/>
        <w:jc w:val="both"/>
        <w:rPr>
          <w:rFonts w:ascii="Century Gothic" w:hAnsi="Century Gothic" w:cs="Arial"/>
          <w:sz w:val="24"/>
          <w:szCs w:val="24"/>
        </w:rPr>
      </w:pPr>
    </w:p>
    <w:p w:rsidR="00B76D2D" w:rsidRPr="008931EE" w:rsidRDefault="00B76D2D" w:rsidP="00B76D2D">
      <w:pPr>
        <w:spacing w:after="0" w:line="240" w:lineRule="atLeast"/>
        <w:ind w:firstLine="360"/>
        <w:jc w:val="center"/>
        <w:rPr>
          <w:rFonts w:ascii="Century Gothic" w:hAnsi="Century Gothic" w:cs="Arial"/>
          <w:b/>
          <w:i/>
          <w:sz w:val="24"/>
          <w:szCs w:val="24"/>
        </w:rPr>
      </w:pPr>
      <w:bookmarkStart w:id="0" w:name="_GoBack"/>
      <w:r w:rsidRPr="008931EE">
        <w:rPr>
          <w:rFonts w:ascii="Century Gothic" w:hAnsi="Century Gothic" w:cs="Arial"/>
          <w:b/>
          <w:i/>
          <w:sz w:val="24"/>
          <w:szCs w:val="24"/>
        </w:rPr>
        <w:t>“Informes sobre</w:t>
      </w:r>
      <w:r>
        <w:rPr>
          <w:rFonts w:ascii="Century Gothic" w:hAnsi="Century Gothic" w:cs="Arial"/>
          <w:b/>
          <w:i/>
          <w:sz w:val="24"/>
          <w:szCs w:val="24"/>
        </w:rPr>
        <w:t xml:space="preserve"> licencias de construcción por mandato</w:t>
      </w:r>
      <w:r w:rsidRPr="008931EE">
        <w:rPr>
          <w:rFonts w:ascii="Century Gothic" w:hAnsi="Century Gothic" w:cs="Arial"/>
          <w:b/>
          <w:i/>
          <w:sz w:val="24"/>
          <w:szCs w:val="24"/>
        </w:rPr>
        <w:t xml:space="preserve"> Judicial”</w:t>
      </w:r>
      <w:bookmarkEnd w:id="0"/>
    </w:p>
    <w:p w:rsidR="00B76D2D" w:rsidRPr="008931EE" w:rsidRDefault="00B76D2D" w:rsidP="00B76D2D">
      <w:pPr>
        <w:spacing w:after="0" w:line="240" w:lineRule="atLeast"/>
        <w:ind w:firstLine="360"/>
        <w:jc w:val="both"/>
        <w:rPr>
          <w:rFonts w:ascii="Century Gothic" w:hAnsi="Century Gothic" w:cs="Arial"/>
          <w:b/>
          <w:i/>
          <w:sz w:val="24"/>
          <w:szCs w:val="24"/>
        </w:rPr>
      </w:pPr>
    </w:p>
    <w:p w:rsidR="00B76D2D" w:rsidRPr="008931EE" w:rsidRDefault="00B76D2D" w:rsidP="00B76D2D">
      <w:pPr>
        <w:spacing w:after="0" w:line="240" w:lineRule="atLeast"/>
        <w:ind w:firstLine="360"/>
        <w:jc w:val="both"/>
        <w:rPr>
          <w:rFonts w:ascii="Century Gothic" w:hAnsi="Century Gothic" w:cs="Arial"/>
          <w:b/>
          <w:i/>
          <w:sz w:val="24"/>
          <w:szCs w:val="24"/>
        </w:rPr>
      </w:pPr>
    </w:p>
    <w:p w:rsidR="00B76D2D" w:rsidRPr="00294239" w:rsidRDefault="00B76D2D" w:rsidP="00B76D2D">
      <w:pPr>
        <w:spacing w:after="0" w:line="240" w:lineRule="atLeast"/>
        <w:ind w:firstLine="360"/>
        <w:jc w:val="both"/>
        <w:rPr>
          <w:rFonts w:ascii="Century Gothic" w:hAnsi="Century Gothic" w:cs="Arial"/>
          <w:sz w:val="24"/>
          <w:szCs w:val="24"/>
        </w:rPr>
      </w:pPr>
      <w:r w:rsidRPr="008931EE">
        <w:rPr>
          <w:rFonts w:ascii="Century Gothic" w:hAnsi="Century Gothic" w:cs="Arial"/>
          <w:sz w:val="24"/>
          <w:szCs w:val="24"/>
        </w:rPr>
        <w:t xml:space="preserve">Por lo que respecta a este punto y una vez revisados los archivos  </w:t>
      </w:r>
      <w:r w:rsidRPr="00294239">
        <w:rPr>
          <w:rFonts w:ascii="Century Gothic" w:hAnsi="Century Gothic" w:cs="Arial"/>
          <w:sz w:val="24"/>
          <w:szCs w:val="24"/>
        </w:rPr>
        <w:t>correspondientes se determina que en el perio</w:t>
      </w:r>
      <w:r>
        <w:rPr>
          <w:rFonts w:ascii="Century Gothic" w:hAnsi="Century Gothic" w:cs="Arial"/>
          <w:sz w:val="24"/>
          <w:szCs w:val="24"/>
        </w:rPr>
        <w:t>do comprendido del mes de  octubre</w:t>
      </w:r>
      <w:r w:rsidRPr="00294239">
        <w:rPr>
          <w:rFonts w:ascii="Century Gothic" w:hAnsi="Century Gothic" w:cs="Arial"/>
          <w:sz w:val="24"/>
          <w:szCs w:val="24"/>
        </w:rPr>
        <w:t xml:space="preserve"> d</w:t>
      </w:r>
      <w:r>
        <w:rPr>
          <w:rFonts w:ascii="Century Gothic" w:hAnsi="Century Gothic" w:cs="Arial"/>
          <w:sz w:val="24"/>
          <w:szCs w:val="24"/>
        </w:rPr>
        <w:t>el 2021 dos mil veintiuno a febrero del año 2024 dos mil veinticuatro</w:t>
      </w:r>
      <w:r w:rsidRPr="00294239">
        <w:rPr>
          <w:rFonts w:ascii="Century Gothic" w:hAnsi="Century Gothic" w:cs="Arial"/>
          <w:sz w:val="24"/>
          <w:szCs w:val="24"/>
        </w:rPr>
        <w:t>, no se ordenaron mandatos que obligan al Municipio de Cabo Corriente</w:t>
      </w:r>
      <w:r>
        <w:rPr>
          <w:rFonts w:ascii="Century Gothic" w:hAnsi="Century Gothic" w:cs="Arial"/>
          <w:sz w:val="24"/>
          <w:szCs w:val="24"/>
        </w:rPr>
        <w:t>s a otorgar Licencias de Construcción.</w:t>
      </w:r>
    </w:p>
    <w:p w:rsidR="00B76D2D" w:rsidRPr="00294239" w:rsidRDefault="00B76D2D" w:rsidP="00B76D2D">
      <w:pPr>
        <w:spacing w:after="0" w:line="240" w:lineRule="atLeast"/>
        <w:jc w:val="both"/>
        <w:rPr>
          <w:rFonts w:ascii="Century Gothic" w:hAnsi="Century Gothic" w:cs="Arial"/>
          <w:sz w:val="24"/>
          <w:szCs w:val="24"/>
        </w:rPr>
      </w:pPr>
      <w:r w:rsidRPr="008931EE">
        <w:rPr>
          <w:noProof/>
        </w:rPr>
        <w:drawing>
          <wp:anchor distT="0" distB="0" distL="114300" distR="114300" simplePos="0" relativeHeight="251659264" behindDoc="1" locked="0" layoutInCell="1" allowOverlap="1" wp14:anchorId="75FB5D7A" wp14:editId="473E07A2">
            <wp:simplePos x="0" y="0"/>
            <wp:positionH relativeFrom="column">
              <wp:posOffset>-854075</wp:posOffset>
            </wp:positionH>
            <wp:positionV relativeFrom="paragraph">
              <wp:posOffset>-950705</wp:posOffset>
            </wp:positionV>
            <wp:extent cx="7781925" cy="10039350"/>
            <wp:effectExtent l="0" t="0" r="0" b="0"/>
            <wp:wrapNone/>
            <wp:docPr id="2" name="Imagen 2" descr="G:\Membrete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mbrete-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6D2D" w:rsidRPr="008931EE" w:rsidRDefault="00B76D2D" w:rsidP="00B76D2D">
      <w:pPr>
        <w:spacing w:after="0" w:line="240" w:lineRule="atLeast"/>
        <w:jc w:val="both"/>
        <w:rPr>
          <w:rFonts w:ascii="Century Gothic" w:hAnsi="Century Gothic" w:cs="Arial"/>
          <w:sz w:val="24"/>
          <w:szCs w:val="24"/>
        </w:rPr>
      </w:pPr>
      <w:r w:rsidRPr="008931EE">
        <w:rPr>
          <w:rFonts w:ascii="Century Gothic" w:hAnsi="Century Gothic" w:cs="Arial"/>
          <w:sz w:val="24"/>
          <w:szCs w:val="24"/>
        </w:rPr>
        <w:t xml:space="preserve">      Mencionando lo anterior y sin más por el momento, me despido cordialmente de usted quedando a sus órdenes para cualquier duda o aclaración al presente.</w:t>
      </w:r>
    </w:p>
    <w:p w:rsidR="00B76D2D" w:rsidRPr="008931EE" w:rsidRDefault="00B76D2D" w:rsidP="00B76D2D">
      <w:pPr>
        <w:spacing w:after="0" w:line="240" w:lineRule="atLeast"/>
        <w:rPr>
          <w:rFonts w:ascii="Century Gothic" w:hAnsi="Century Gothic" w:cs="Arial"/>
          <w:b/>
          <w:sz w:val="24"/>
          <w:szCs w:val="24"/>
        </w:rPr>
      </w:pPr>
    </w:p>
    <w:p w:rsidR="00B76D2D" w:rsidRPr="008931EE" w:rsidRDefault="00B76D2D" w:rsidP="00B76D2D">
      <w:pPr>
        <w:pStyle w:val="Sinespaciado"/>
        <w:spacing w:line="240" w:lineRule="atLeast"/>
        <w:jc w:val="center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sz w:val="24"/>
          <w:szCs w:val="24"/>
        </w:rPr>
        <w:t>A T E N T A M E N T E</w:t>
      </w:r>
    </w:p>
    <w:p w:rsidR="00B76D2D" w:rsidRPr="008931EE" w:rsidRDefault="00B76D2D" w:rsidP="00B76D2D">
      <w:pPr>
        <w:pStyle w:val="Sinespaciado"/>
        <w:spacing w:line="240" w:lineRule="atLeast"/>
        <w:jc w:val="center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sz w:val="24"/>
          <w:szCs w:val="24"/>
        </w:rPr>
        <w:t>“</w:t>
      </w:r>
      <w:r>
        <w:rPr>
          <w:rFonts w:ascii="Century Gothic" w:hAnsi="Century Gothic" w:cs="Arial"/>
          <w:b/>
        </w:rPr>
        <w:t xml:space="preserve">2024, AÑO DEL BICENTENARIO DEL NACIMIENTO DEL FEDERALISMO MEXICANO, ASI COMO DE LA LIBERTAD Y SOBERANIA DE LOS </w:t>
      </w:r>
      <w:r>
        <w:rPr>
          <w:rFonts w:ascii="Century Gothic" w:hAnsi="Century Gothic" w:cs="Arial"/>
          <w:b/>
        </w:rPr>
        <w:t>ESTADOS</w:t>
      </w:r>
      <w:r w:rsidRPr="008931EE">
        <w:rPr>
          <w:rFonts w:ascii="Century Gothic" w:hAnsi="Century Gothic" w:cs="Arial"/>
          <w:b/>
          <w:sz w:val="24"/>
          <w:szCs w:val="24"/>
        </w:rPr>
        <w:t>.</w:t>
      </w:r>
      <w:r w:rsidRPr="008931EE">
        <w:rPr>
          <w:rFonts w:ascii="Century Gothic" w:hAnsi="Century Gothic" w:cs="Arial"/>
          <w:b/>
          <w:sz w:val="24"/>
          <w:szCs w:val="24"/>
        </w:rPr>
        <w:t>”</w:t>
      </w:r>
    </w:p>
    <w:p w:rsidR="00B76D2D" w:rsidRPr="008931EE" w:rsidRDefault="00B76D2D" w:rsidP="00B76D2D">
      <w:pPr>
        <w:pStyle w:val="Sinespaciado"/>
        <w:spacing w:line="240" w:lineRule="atLeast"/>
        <w:jc w:val="center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sz w:val="24"/>
          <w:szCs w:val="24"/>
        </w:rPr>
        <w:t>El Tuito, Municipio de</w:t>
      </w:r>
      <w:r>
        <w:rPr>
          <w:rFonts w:ascii="Century Gothic" w:hAnsi="Century Gothic" w:cs="Arial"/>
          <w:sz w:val="24"/>
          <w:szCs w:val="24"/>
        </w:rPr>
        <w:t xml:space="preserve"> Cabo Corrientes, Jalisco; a 14 de febrero del 2024</w:t>
      </w:r>
      <w:r w:rsidRPr="008931EE">
        <w:rPr>
          <w:rFonts w:ascii="Century Gothic" w:hAnsi="Century Gothic" w:cs="Arial"/>
          <w:sz w:val="24"/>
          <w:szCs w:val="24"/>
        </w:rPr>
        <w:t xml:space="preserve">. </w:t>
      </w:r>
    </w:p>
    <w:p w:rsidR="00B76D2D" w:rsidRPr="008931EE" w:rsidRDefault="00B76D2D" w:rsidP="00B76D2D">
      <w:pPr>
        <w:spacing w:after="0" w:line="240" w:lineRule="atLeast"/>
        <w:jc w:val="center"/>
        <w:rPr>
          <w:rFonts w:ascii="Century Gothic" w:hAnsi="Century Gothic" w:cs="Arial"/>
          <w:b/>
          <w:sz w:val="24"/>
          <w:szCs w:val="24"/>
        </w:rPr>
      </w:pPr>
    </w:p>
    <w:p w:rsidR="00B76D2D" w:rsidRPr="008931EE" w:rsidRDefault="00B76D2D" w:rsidP="00B76D2D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B76D2D" w:rsidRPr="008931EE" w:rsidRDefault="00B76D2D" w:rsidP="00B76D2D">
      <w:pPr>
        <w:spacing w:after="0" w:line="240" w:lineRule="atLeast"/>
        <w:jc w:val="center"/>
        <w:rPr>
          <w:rFonts w:ascii="Century Gothic" w:hAnsi="Century Gothic" w:cs="Arial"/>
          <w:sz w:val="24"/>
          <w:szCs w:val="24"/>
        </w:rPr>
      </w:pPr>
      <w:r w:rsidRPr="008931EE">
        <w:rPr>
          <w:rFonts w:ascii="Century Gothic" w:hAnsi="Century Gothic" w:cs="Arial"/>
          <w:sz w:val="24"/>
          <w:szCs w:val="24"/>
        </w:rPr>
        <w:t>___________________________________________</w:t>
      </w:r>
    </w:p>
    <w:p w:rsidR="00B76D2D" w:rsidRPr="008931EE" w:rsidRDefault="00B76D2D" w:rsidP="00B76D2D">
      <w:pPr>
        <w:tabs>
          <w:tab w:val="center" w:pos="4419"/>
          <w:tab w:val="left" w:pos="7215"/>
        </w:tabs>
        <w:spacing w:after="0" w:line="240" w:lineRule="atLeast"/>
        <w:jc w:val="center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sz w:val="24"/>
          <w:szCs w:val="24"/>
        </w:rPr>
        <w:t>LIC. JUAN MANUEL RODRIGUEZ SANTANA</w:t>
      </w:r>
    </w:p>
    <w:p w:rsidR="00B76D2D" w:rsidRPr="008931EE" w:rsidRDefault="00B76D2D" w:rsidP="00B76D2D">
      <w:pPr>
        <w:tabs>
          <w:tab w:val="center" w:pos="4419"/>
          <w:tab w:val="left" w:pos="7215"/>
        </w:tabs>
        <w:spacing w:after="0"/>
        <w:jc w:val="center"/>
        <w:rPr>
          <w:rFonts w:ascii="Century Gothic" w:hAnsi="Century Gothic" w:cs="Arial"/>
          <w:sz w:val="24"/>
          <w:szCs w:val="24"/>
        </w:rPr>
      </w:pPr>
      <w:r w:rsidRPr="008931EE">
        <w:rPr>
          <w:rFonts w:ascii="Century Gothic" w:hAnsi="Century Gothic" w:cs="Arial"/>
          <w:sz w:val="24"/>
          <w:szCs w:val="24"/>
        </w:rPr>
        <w:t>Síndico del H. Ayuntamiento</w:t>
      </w:r>
      <w:r w:rsidRPr="008931EE">
        <w:rPr>
          <w:rFonts w:ascii="Century Gothic" w:hAnsi="Century Gothic" w:cs="Arial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8931EE">
        <w:rPr>
          <w:rFonts w:ascii="Century Gothic" w:hAnsi="Century Gothic" w:cs="Arial"/>
          <w:sz w:val="24"/>
          <w:szCs w:val="24"/>
        </w:rPr>
        <w:t xml:space="preserve"> Constitucional de Cabo Corrientes Jalisco.</w:t>
      </w:r>
      <w:r w:rsidRPr="008931EE">
        <w:rPr>
          <w:rFonts w:ascii="Century Gothic" w:hAnsi="Century Gothic" w:cs="Arial"/>
          <w:b/>
          <w:sz w:val="24"/>
          <w:szCs w:val="24"/>
        </w:rPr>
        <w:t xml:space="preserve">                                                                                            </w:t>
      </w:r>
      <w:r w:rsidRPr="008931EE">
        <w:rPr>
          <w:rFonts w:ascii="Century Gothic" w:hAnsi="Century Gothic" w:cs="Arial"/>
          <w:sz w:val="24"/>
          <w:szCs w:val="24"/>
        </w:rPr>
        <w:t>Administración 2021-2024</w:t>
      </w:r>
    </w:p>
    <w:p w:rsidR="00B76D2D" w:rsidRPr="00294239" w:rsidRDefault="00B76D2D" w:rsidP="00B76D2D">
      <w:pPr>
        <w:spacing w:after="0" w:line="240" w:lineRule="atLeast"/>
        <w:rPr>
          <w:rFonts w:ascii="Century Gothic" w:hAnsi="Century Gothic" w:cs="Arial"/>
          <w:sz w:val="14"/>
          <w:szCs w:val="14"/>
        </w:rPr>
      </w:pPr>
      <w:r w:rsidRPr="008931EE">
        <w:rPr>
          <w:rFonts w:ascii="Century Gothic" w:hAnsi="Century Gothic" w:cs="Arial"/>
          <w:sz w:val="14"/>
          <w:szCs w:val="14"/>
        </w:rPr>
        <w:t>C.C.P.-ARCHIVO</w:t>
      </w:r>
    </w:p>
    <w:p w:rsidR="00BB3DA7" w:rsidRDefault="00BB3DA7"/>
    <w:sectPr w:rsidR="00BB3DA7" w:rsidSect="006C48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2D"/>
    <w:rsid w:val="00B76D2D"/>
    <w:rsid w:val="00BB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5258"/>
  <w15:chartTrackingRefBased/>
  <w15:docId w15:val="{ECD3F729-6027-4704-862E-7931DA87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D2D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76D2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D2D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2024-02-14T18:47:00Z</cp:lastPrinted>
  <dcterms:created xsi:type="dcterms:W3CDTF">2024-02-14T18:42:00Z</dcterms:created>
  <dcterms:modified xsi:type="dcterms:W3CDTF">2024-02-14T18:47:00Z</dcterms:modified>
</cp:coreProperties>
</file>